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AFE1" w14:textId="77777777" w:rsidR="00656703" w:rsidRDefault="00656703" w:rsidP="0065670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/>
          <w14:ligatures w14:val="none"/>
        </w:rPr>
      </w:pPr>
    </w:p>
    <w:p w14:paraId="770663CF" w14:textId="77777777" w:rsidR="00656703" w:rsidRPr="00656703" w:rsidRDefault="00656703" w:rsidP="00656703">
      <w:pPr>
        <w:shd w:val="clear" w:color="auto" w:fill="FFFFFF"/>
        <w:spacing w:after="100" w:afterAutospacing="1" w:line="240" w:lineRule="auto"/>
        <w:outlineLvl w:val="0"/>
        <w:rPr>
          <w:rFonts w:ascii="Titillium Web" w:eastAsia="Times New Roman" w:hAnsi="Titillium Web" w:cs="Times New Roman"/>
          <w:b/>
          <w:bCs/>
          <w:color w:val="191919"/>
          <w:spacing w:val="-15"/>
          <w:kern w:val="36"/>
          <w:sz w:val="48"/>
          <w:szCs w:val="48"/>
          <w:lang w:val="it-IT" w:eastAsia="en-GB"/>
          <w14:ligatures w14:val="none"/>
        </w:rPr>
      </w:pPr>
      <w:r w:rsidRPr="00656703">
        <w:rPr>
          <w:rFonts w:ascii="Titillium Web" w:eastAsia="Times New Roman" w:hAnsi="Titillium Web" w:cs="Times New Roman"/>
          <w:b/>
          <w:bCs/>
          <w:color w:val="191919"/>
          <w:spacing w:val="-15"/>
          <w:kern w:val="36"/>
          <w:sz w:val="48"/>
          <w:szCs w:val="48"/>
          <w:lang w:val="it-IT" w:eastAsia="en-GB"/>
          <w14:ligatures w14:val="none"/>
        </w:rPr>
        <w:t>Elezione suppletiva della Camera dei Deputati del 27 e 28 settembre 2026</w:t>
      </w:r>
    </w:p>
    <w:p w14:paraId="4B2FF043" w14:textId="77777777" w:rsidR="00656703" w:rsidRPr="00656703" w:rsidRDefault="00656703" w:rsidP="00656703">
      <w:pPr>
        <w:shd w:val="clear" w:color="auto" w:fill="FFFFFF"/>
        <w:spacing w:after="0" w:line="240" w:lineRule="auto"/>
        <w:ind w:left="-15" w:right="-15"/>
        <w:outlineLvl w:val="1"/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val="it-IT" w:eastAsia="en-GB"/>
          <w14:ligatures w14:val="none"/>
        </w:rPr>
      </w:pPr>
      <w:r w:rsidRPr="00656703"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val="it-IT" w:eastAsia="en-GB"/>
          <w14:ligatures w14:val="none"/>
        </w:rPr>
        <w:t>Dettagli della notizia</w:t>
      </w:r>
    </w:p>
    <w:p w14:paraId="0921221F" w14:textId="77777777" w:rsidR="00656703" w:rsidRPr="00656703" w:rsidRDefault="00656703" w:rsidP="00656703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lang w:val="it-IT" w:eastAsia="en-GB"/>
          <w14:ligatures w14:val="none"/>
        </w:rPr>
      </w:pPr>
      <w:r w:rsidRPr="00656703">
        <w:rPr>
          <w:rFonts w:ascii="Titillium Web" w:eastAsia="Times New Roman" w:hAnsi="Titillium Web" w:cs="Times New Roman"/>
          <w:color w:val="191919"/>
          <w:kern w:val="0"/>
          <w:lang w:val="it-IT" w:eastAsia="en-GB"/>
          <w14:ligatures w14:val="none"/>
        </w:rPr>
        <w:t>Voto domiciliare, voto assistito e agevolazioni per gli elettori con disabilità</w:t>
      </w:r>
    </w:p>
    <w:p w14:paraId="08888DB3" w14:textId="00A169C4" w:rsidR="00656703" w:rsidRPr="00656703" w:rsidRDefault="00656703" w:rsidP="0065670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/>
          <w14:ligatures w14:val="none"/>
        </w:rPr>
        <w:t>Descrizione</w:t>
      </w:r>
    </w:p>
    <w:p w14:paraId="79B0CC76" w14:textId="3BDF2F9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Il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 xml:space="preserve">Comune di </w:t>
      </w:r>
      <w:r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Riace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 informa la cittadinanza che, in occasione dell’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elezione suppletiva della Camera dei Deputati nel Collegio uninominale 05 – Reggio di Calabria della XXIII Circoscrizione Calabria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in programma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domenica 27 e lunedì 28 settembre 2026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sono previste specifiche modalità per consentire l’esercizio del diritto di voto agli elettori con disabilità.</w:t>
      </w:r>
    </w:p>
    <w:p w14:paraId="0EA0D32A" w14:textId="77777777" w:rsidR="00656703" w:rsidRPr="00656703" w:rsidRDefault="00656703" w:rsidP="00656703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  <w:t>Voto domiciliare</w:t>
      </w:r>
    </w:p>
    <w:p w14:paraId="4AD1B551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Possono essere ammessi al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voto presso l’abitazione in cui dimorano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:</w:t>
      </w:r>
    </w:p>
    <w:p w14:paraId="6A25D411" w14:textId="77777777" w:rsidR="00656703" w:rsidRPr="00656703" w:rsidRDefault="00656703" w:rsidP="006567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gli elettori affetti da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gravissime infermità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tali da rendere impossibile l’allontanamento dall’abitazione, anche con l’ausilio dei servizi di trasporto predisposti per gli elettori con disabilità;</w:t>
      </w:r>
    </w:p>
    <w:p w14:paraId="484582BE" w14:textId="77777777" w:rsidR="00656703" w:rsidRPr="00656703" w:rsidRDefault="00656703" w:rsidP="006567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gli elettori affetti da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gravi infermità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 che si trovino in condizioni di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dipendenza continuativa e vitale da apparecchiature elettromedicali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tali da impedirne l’allontanamento dall’abitazione.</w:t>
      </w:r>
    </w:p>
    <w:p w14:paraId="2DB58273" w14:textId="596A07E8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Gli elettori interessati devono presentare al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 xml:space="preserve">Sindaco del Comune di </w:t>
      </w:r>
      <w:r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Riace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 apposita dichiarazione attestante la volontà di esprimere il voto presso il proprio domicilio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nel periodo compreso tra martedì 18 agosto e lunedì 7 settembre 2026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.</w:t>
      </w:r>
    </w:p>
    <w:p w14:paraId="275A3DEF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 </w:t>
      </w: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domanda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dovrà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contenere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C06D097" w14:textId="77777777" w:rsidR="00656703" w:rsidRPr="00656703" w:rsidRDefault="00656703" w:rsidP="00656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l’indirizzo dell’abitazione presso la quale l’elettore dimora;</w:t>
      </w:r>
    </w:p>
    <w:p w14:paraId="3C7D17BC" w14:textId="77777777" w:rsidR="00656703" w:rsidRPr="00656703" w:rsidRDefault="00656703" w:rsidP="00656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possibilmente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recapito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telefonico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260449D6" w14:textId="77777777" w:rsidR="00656703" w:rsidRPr="00656703" w:rsidRDefault="00656703" w:rsidP="00656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copia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della </w:t>
      </w:r>
      <w:proofErr w:type="spellStart"/>
      <w:r w:rsidRPr="006567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tessera</w:t>
      </w:r>
      <w:proofErr w:type="spellEnd"/>
      <w:r w:rsidRPr="006567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6567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elettorale</w:t>
      </w:r>
      <w:proofErr w:type="spellEnd"/>
      <w:r w:rsidRPr="0065670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0D91559C" w14:textId="77777777" w:rsidR="00656703" w:rsidRPr="00656703" w:rsidRDefault="00656703" w:rsidP="00656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apposita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certificazione sanitaria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 rilasciata da un funzionario medico designato dall’Azienda Sanitaria Provinciale.</w:t>
      </w:r>
    </w:p>
    <w:p w14:paraId="1B8E045C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La certificazione medica potrà inoltre attestare l’eventuale necessità dell’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accompagnatore per l’esercizio del voto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qualora sulla tessera elettorale non sia già presente l’annotazione del diritto al voto assistito (AVD).</w:t>
      </w:r>
    </w:p>
    <w:p w14:paraId="74D54247" w14:textId="77777777" w:rsidR="00656703" w:rsidRDefault="00656703" w:rsidP="00656703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</w:pPr>
    </w:p>
    <w:p w14:paraId="324A0A39" w14:textId="440E54BA" w:rsidR="00656703" w:rsidRPr="00656703" w:rsidRDefault="00656703" w:rsidP="00656703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  <w:lastRenderedPageBreak/>
        <w:t>Elettori non deambulanti</w:t>
      </w:r>
    </w:p>
    <w:p w14:paraId="5D770D83" w14:textId="6B042814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 xml:space="preserve">Gli elettori non deambulanti possono votare in entrambe le sezioni elettorali istituite nel Comune di </w:t>
      </w:r>
      <w:r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Riace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che risultano accessibili alla persone con disabilità. </w:t>
      </w:r>
    </w:p>
    <w:p w14:paraId="3B4E4E81" w14:textId="77777777" w:rsidR="00656703" w:rsidRPr="00656703" w:rsidRDefault="00656703" w:rsidP="00656703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  <w:t>Voto assistito</w:t>
      </w:r>
    </w:p>
    <w:p w14:paraId="462684A1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Gli elettori impossibilitati ad esercitare autonomamente il diritto di voto, quali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ciechi, amputati delle mani, persone affette da paralisi o da altro impedimento di analoga gravità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possono essere accompagnati in cabina da una persona di fiducia.</w:t>
      </w:r>
    </w:p>
    <w:p w14:paraId="4EBADF31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L’accompagnatore deve essere iscritto nelle liste elettorali di un qualsiasi Comune della Repubblica e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non può svolgere la funzione di accompagnatore per più di un elettore con disabilità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.</w:t>
      </w:r>
    </w:p>
    <w:p w14:paraId="7211384F" w14:textId="77777777" w:rsidR="00656703" w:rsidRPr="00656703" w:rsidRDefault="00656703" w:rsidP="00656703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it-IT" w:eastAsia="en-GB"/>
          <w14:ligatures w14:val="none"/>
        </w:rPr>
        <w:t>Certificazioni mediche</w:t>
      </w:r>
    </w:p>
    <w:p w14:paraId="19AA22EA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Nei tre giorni precedenti la consultazione, e precisamente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da giovedì 24 a sabato 26 settembre 2026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, l’Azienda Sanitaria Provinciale assicurerà la disponibilità dei medici autorizzati al rilascio gratuito delle certificazioni necessarie per:</w:t>
      </w:r>
    </w:p>
    <w:p w14:paraId="2F0A3A5C" w14:textId="77777777" w:rsidR="00656703" w:rsidRPr="00656703" w:rsidRDefault="00656703" w:rsidP="00656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il voto in una sezione priva di barriere architettoniche;</w:t>
      </w:r>
    </w:p>
    <w:p w14:paraId="366D9C9C" w14:textId="77777777" w:rsidR="00656703" w:rsidRPr="00656703" w:rsidRDefault="00656703" w:rsidP="00656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il voto con l’assistenza di un accompagnatore.</w:t>
      </w:r>
    </w:p>
    <w:p w14:paraId="261DE790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I </w:t>
      </w:r>
      <w:r w:rsidRPr="00656703">
        <w:rPr>
          <w:rFonts w:ascii="Times New Roman" w:eastAsia="Times New Roman" w:hAnsi="Times New Roman" w:cs="Times New Roman"/>
          <w:b/>
          <w:bCs/>
          <w:kern w:val="0"/>
          <w:lang w:val="it-IT" w:eastAsia="en-GB"/>
          <w14:ligatures w14:val="none"/>
        </w:rPr>
        <w:t>recapiti e gli orari dei medici incaricati</w:t>
      </w: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 saranno resi noti dal Comune non appena comunicati dall’Azienda Sanitaria Provinciale.</w:t>
      </w:r>
    </w:p>
    <w:p w14:paraId="64493F73" w14:textId="77777777" w:rsidR="00656703" w:rsidRPr="00656703" w:rsidRDefault="00656703" w:rsidP="006567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</w:pPr>
      <w:r w:rsidRPr="00656703">
        <w:rPr>
          <w:rFonts w:ascii="Times New Roman" w:eastAsia="Times New Roman" w:hAnsi="Times New Roman" w:cs="Times New Roman"/>
          <w:kern w:val="0"/>
          <w:lang w:val="it-IT" w:eastAsia="en-GB"/>
          <w14:ligatures w14:val="none"/>
        </w:rPr>
        <w:t>Si invita la cittadinanza interessata a prestare particolare attenzione ai termini e alla documentazione richiesta, al fine di consentire il regolare esercizio del diritto di voto.</w:t>
      </w:r>
    </w:p>
    <w:p w14:paraId="1AC34BCE" w14:textId="77777777" w:rsidR="00C746FC" w:rsidRPr="00656703" w:rsidRDefault="00C746FC">
      <w:pPr>
        <w:rPr>
          <w:lang w:val="it-IT"/>
        </w:rPr>
      </w:pPr>
    </w:p>
    <w:sectPr w:rsidR="00C746FC" w:rsidRPr="00656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959FE"/>
    <w:multiLevelType w:val="multilevel"/>
    <w:tmpl w:val="66BC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0543AA"/>
    <w:multiLevelType w:val="multilevel"/>
    <w:tmpl w:val="1D8C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4A5FDD"/>
    <w:multiLevelType w:val="multilevel"/>
    <w:tmpl w:val="D57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1849204">
    <w:abstractNumId w:val="1"/>
  </w:num>
  <w:num w:numId="2" w16cid:durableId="1420911311">
    <w:abstractNumId w:val="0"/>
  </w:num>
  <w:num w:numId="3" w16cid:durableId="291445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8"/>
    <w:rsid w:val="003F1BA8"/>
    <w:rsid w:val="00656703"/>
    <w:rsid w:val="00994650"/>
    <w:rsid w:val="00BA2C79"/>
    <w:rsid w:val="00C7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084A"/>
  <w15:chartTrackingRefBased/>
  <w15:docId w15:val="{94499B10-FCBB-4F75-B589-FD736CA2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1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1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1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1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1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1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1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1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1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1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1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1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1B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1B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1B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1B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1B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1B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1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1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1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1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1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1B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1B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1B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1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1B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1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riace</dc:creator>
  <cp:keywords/>
  <dc:description/>
  <cp:lastModifiedBy>comune riace</cp:lastModifiedBy>
  <cp:revision>3</cp:revision>
  <dcterms:created xsi:type="dcterms:W3CDTF">2026-08-18T10:33:00Z</dcterms:created>
  <dcterms:modified xsi:type="dcterms:W3CDTF">2026-08-18T10:38:00Z</dcterms:modified>
</cp:coreProperties>
</file>